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14:paraId="2FC5812A" w14:textId="77777777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A72A9C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7D1A7C35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1BFFC7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305F51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14:paraId="71377AA4" w14:textId="77777777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F900D3" w14:textId="77777777"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A16CF3" w14:textId="31842482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2D7420">
              <w:rPr>
                <w:rFonts w:eastAsia="Times New Roman" w:cs="Arial"/>
                <w:bCs/>
                <w:noProof/>
                <w:szCs w:val="20"/>
                <w:lang w:eastAsia="de-DE"/>
              </w:rPr>
              <w:t>2026-80-77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DD9F5D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14:paraId="427A89E1" w14:textId="77777777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68C6D5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66A0D0E3" w14:textId="7ACDF934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2D7420">
              <w:rPr>
                <w:rFonts w:eastAsia="Times New Roman" w:cs="Arial"/>
                <w:bCs/>
                <w:noProof/>
                <w:szCs w:val="20"/>
                <w:lang w:eastAsia="de-DE"/>
              </w:rPr>
              <w:t>Beschaffung eines LKW mit Ladekran für den Betriebshof Elmshorn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7208486A" w14:textId="77777777"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42CEF5E1" w14:textId="77777777"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14:paraId="18BB9DD2" w14:textId="77777777"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70A23609" w14:textId="77777777"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14:paraId="283196BF" w14:textId="7777777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FFF2AE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0B0DB6FC" w14:textId="77777777"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14:paraId="1170F5E1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35958012" w14:textId="77777777"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D7420">
        <w:rPr>
          <w:rFonts w:ascii="Arial Narrow" w:hAnsi="Arial Narrow" w:cs="Arial"/>
          <w:sz w:val="19"/>
          <w:szCs w:val="19"/>
        </w:rPr>
      </w:r>
      <w:r w:rsidR="002D7420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14:paraId="435F0962" w14:textId="77777777"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14:paraId="2FF7BC16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4DF75668" w14:textId="77777777"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D7420">
        <w:rPr>
          <w:rFonts w:ascii="Arial Narrow" w:hAnsi="Arial Narrow" w:cs="Arial"/>
          <w:sz w:val="19"/>
          <w:szCs w:val="19"/>
        </w:rPr>
      </w:r>
      <w:r w:rsidR="002D7420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14:paraId="24BAB963" w14:textId="77777777"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14:paraId="2A66CA22" w14:textId="77777777"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D7420">
        <w:rPr>
          <w:rFonts w:ascii="Arial Narrow" w:hAnsi="Arial Narrow" w:cs="Arial"/>
          <w:sz w:val="19"/>
          <w:szCs w:val="19"/>
        </w:rPr>
      </w:r>
      <w:r w:rsidR="002D7420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14:paraId="4465328C" w14:textId="77777777" w:rsidR="009F6640" w:rsidRPr="00342DE7" w:rsidRDefault="009F6640" w:rsidP="008809BF">
      <w:pPr>
        <w:pStyle w:val="KeinLeerraum"/>
        <w:rPr>
          <w:rFonts w:ascii="Arial Narrow" w:hAnsi="Arial Narrow"/>
        </w:rPr>
      </w:pPr>
    </w:p>
    <w:p w14:paraId="79510789" w14:textId="77777777" w:rsidR="00A72DA4" w:rsidRDefault="00A72DA4" w:rsidP="008809BF">
      <w:pPr>
        <w:pStyle w:val="KeinLeerraum"/>
        <w:rPr>
          <w:rFonts w:ascii="Arial Narrow" w:hAnsi="Arial Narrow"/>
        </w:rPr>
      </w:pPr>
    </w:p>
    <w:p w14:paraId="349B1B71" w14:textId="77777777" w:rsidR="006216E5" w:rsidRPr="00342DE7" w:rsidRDefault="006216E5" w:rsidP="008809BF">
      <w:pPr>
        <w:pStyle w:val="KeinLeerraum"/>
        <w:rPr>
          <w:rFonts w:ascii="Arial Narrow" w:hAnsi="Arial Narrow"/>
        </w:rPr>
      </w:pPr>
    </w:p>
    <w:p w14:paraId="3D787D84" w14:textId="77777777"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14:paraId="4192B1FB" w14:textId="77777777" w:rsidTr="00342DE7">
        <w:tc>
          <w:tcPr>
            <w:tcW w:w="9356" w:type="dxa"/>
          </w:tcPr>
          <w:p w14:paraId="52740506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47F18960" w14:textId="77777777"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18300BAF" w14:textId="77777777"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63CE9F5" w14:textId="77777777"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9E80403" w14:textId="77777777"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14:paraId="04EEE725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14:paraId="5C263A2D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14:paraId="33C2B7A9" w14:textId="77777777"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DA796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42B2D12A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1F88" w14:textId="77777777"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20E43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68CAB6FF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D70BE" w14:textId="77777777"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32722BF0" wp14:editId="610C5341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14:paraId="6DEAE616" w14:textId="77777777"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50058377">
    <w:abstractNumId w:val="1"/>
  </w:num>
  <w:num w:numId="2" w16cid:durableId="1801192758">
    <w:abstractNumId w:val="5"/>
  </w:num>
  <w:num w:numId="3" w16cid:durableId="1910919038">
    <w:abstractNumId w:val="0"/>
  </w:num>
  <w:num w:numId="4" w16cid:durableId="1763138679">
    <w:abstractNumId w:val="5"/>
    <w:lvlOverride w:ilvl="0">
      <w:startOverride w:val="1"/>
    </w:lvlOverride>
  </w:num>
  <w:num w:numId="5" w16cid:durableId="1733850420">
    <w:abstractNumId w:val="5"/>
    <w:lvlOverride w:ilvl="0">
      <w:startOverride w:val="1"/>
    </w:lvlOverride>
  </w:num>
  <w:num w:numId="6" w16cid:durableId="1413352956">
    <w:abstractNumId w:val="11"/>
  </w:num>
  <w:num w:numId="7" w16cid:durableId="1990285982">
    <w:abstractNumId w:val="3"/>
  </w:num>
  <w:num w:numId="8" w16cid:durableId="1341657994">
    <w:abstractNumId w:val="4"/>
  </w:num>
  <w:num w:numId="9" w16cid:durableId="604387808">
    <w:abstractNumId w:val="9"/>
  </w:num>
  <w:num w:numId="10" w16cid:durableId="1302417545">
    <w:abstractNumId w:val="6"/>
  </w:num>
  <w:num w:numId="11" w16cid:durableId="1025250208">
    <w:abstractNumId w:val="10"/>
  </w:num>
  <w:num w:numId="12" w16cid:durableId="1562399088">
    <w:abstractNumId w:val="7"/>
  </w:num>
  <w:num w:numId="13" w16cid:durableId="20840575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3429327">
    <w:abstractNumId w:val="8"/>
  </w:num>
  <w:num w:numId="15" w16cid:durableId="3097961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3862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2943"/>
    <w:rsid w:val="00227592"/>
    <w:rsid w:val="00233C49"/>
    <w:rsid w:val="00234843"/>
    <w:rsid w:val="002404AB"/>
    <w:rsid w:val="0026517C"/>
    <w:rsid w:val="00275109"/>
    <w:rsid w:val="002C2279"/>
    <w:rsid w:val="002D7420"/>
    <w:rsid w:val="002E471C"/>
    <w:rsid w:val="002E6E01"/>
    <w:rsid w:val="00324AD7"/>
    <w:rsid w:val="003333F2"/>
    <w:rsid w:val="00342DE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16E5"/>
    <w:rsid w:val="00625952"/>
    <w:rsid w:val="00644337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66E7A"/>
    <w:rsid w:val="00B74250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D471A"/>
    <w:rsid w:val="00E17F43"/>
    <w:rsid w:val="00E354C7"/>
    <w:rsid w:val="00E704F4"/>
    <w:rsid w:val="00E857FD"/>
    <w:rsid w:val="00E90673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A3D95E0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984C-0D97-4906-A454-4A41A378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15</cp:revision>
  <dcterms:created xsi:type="dcterms:W3CDTF">2019-03-14T11:14:00Z</dcterms:created>
  <dcterms:modified xsi:type="dcterms:W3CDTF">2026-07-07T09:20:00Z</dcterms:modified>
</cp:coreProperties>
</file>